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830"/>
        <w:gridCol w:w="6186"/>
      </w:tblGrid>
      <w:tr w:rsidR="000454AF" w:rsidTr="00FC18B0">
        <w:tc>
          <w:tcPr>
            <w:tcW w:w="2830" w:type="dxa"/>
            <w:vAlign w:val="center"/>
          </w:tcPr>
          <w:p w:rsidR="000454AF" w:rsidRDefault="000454AF" w:rsidP="000454AF">
            <w:pPr>
              <w:rPr>
                <w:rFonts w:ascii="Comic Sans MS" w:hAnsi="Comic Sans MS"/>
                <w:b/>
              </w:rPr>
            </w:pPr>
            <w:r w:rsidRPr="00CD329D">
              <w:rPr>
                <w:rFonts w:ascii="Comic Sans MS" w:hAnsi="Comic Sans MS"/>
                <w:b/>
              </w:rPr>
              <w:t>Dates for your diary:</w:t>
            </w:r>
          </w:p>
          <w:p w:rsidR="000454AF" w:rsidRDefault="000454AF" w:rsidP="000454AF">
            <w:pPr>
              <w:rPr>
                <w:rFonts w:ascii="Comic Sans MS" w:hAnsi="Comic Sans MS"/>
                <w:b/>
                <w:i/>
                <w:sz w:val="20"/>
                <w:szCs w:val="20"/>
              </w:rPr>
            </w:pPr>
            <w:r>
              <w:rPr>
                <w:rFonts w:ascii="Comic Sans MS" w:hAnsi="Comic Sans MS"/>
                <w:b/>
                <w:i/>
                <w:sz w:val="20"/>
                <w:szCs w:val="20"/>
              </w:rPr>
              <w:t>Let’s Go Sing</w:t>
            </w:r>
          </w:p>
          <w:p w:rsidR="000454AF" w:rsidRDefault="000454AF" w:rsidP="000454AF">
            <w:pPr>
              <w:rPr>
                <w:rFonts w:ascii="Comic Sans MS" w:hAnsi="Comic Sans MS"/>
                <w:i/>
                <w:sz w:val="20"/>
                <w:szCs w:val="20"/>
              </w:rPr>
            </w:pPr>
            <w:r>
              <w:rPr>
                <w:rFonts w:ascii="Comic Sans MS" w:hAnsi="Comic Sans MS"/>
                <w:i/>
                <w:sz w:val="20"/>
                <w:szCs w:val="20"/>
              </w:rPr>
              <w:t>Class visit – 1</w:t>
            </w:r>
            <w:r w:rsidRPr="000454AF">
              <w:rPr>
                <w:rFonts w:ascii="Comic Sans MS" w:hAnsi="Comic Sans MS"/>
                <w:i/>
                <w:sz w:val="20"/>
                <w:szCs w:val="20"/>
                <w:vertAlign w:val="superscript"/>
              </w:rPr>
              <w:t>st</w:t>
            </w:r>
            <w:r>
              <w:rPr>
                <w:rFonts w:ascii="Comic Sans MS" w:hAnsi="Comic Sans MS"/>
                <w:i/>
                <w:sz w:val="20"/>
                <w:szCs w:val="20"/>
              </w:rPr>
              <w:t xml:space="preserve"> Feb</w:t>
            </w:r>
          </w:p>
          <w:p w:rsidR="000454AF" w:rsidRPr="000454AF" w:rsidRDefault="000454AF" w:rsidP="000454AF">
            <w:pPr>
              <w:rPr>
                <w:rFonts w:ascii="Comic Sans MS" w:hAnsi="Comic Sans MS"/>
                <w:i/>
                <w:sz w:val="20"/>
                <w:szCs w:val="20"/>
              </w:rPr>
            </w:pPr>
            <w:r>
              <w:rPr>
                <w:rFonts w:ascii="Comic Sans MS" w:hAnsi="Comic Sans MS"/>
                <w:i/>
                <w:sz w:val="20"/>
                <w:szCs w:val="20"/>
              </w:rPr>
              <w:t>King George’s Hall Performance – 18</w:t>
            </w:r>
            <w:r w:rsidRPr="000454AF">
              <w:rPr>
                <w:rFonts w:ascii="Comic Sans MS" w:hAnsi="Comic Sans MS"/>
                <w:i/>
                <w:sz w:val="20"/>
                <w:szCs w:val="20"/>
                <w:vertAlign w:val="superscript"/>
              </w:rPr>
              <w:t>th</w:t>
            </w:r>
            <w:r>
              <w:rPr>
                <w:rFonts w:ascii="Comic Sans MS" w:hAnsi="Comic Sans MS"/>
                <w:i/>
                <w:sz w:val="20"/>
                <w:szCs w:val="20"/>
              </w:rPr>
              <w:t xml:space="preserve"> March</w:t>
            </w:r>
          </w:p>
          <w:p w:rsidR="000454AF" w:rsidRPr="006A4C7B" w:rsidRDefault="000454AF" w:rsidP="000454AF">
            <w:pPr>
              <w:rPr>
                <w:rFonts w:ascii="Comic Sans MS" w:hAnsi="Comic Sans MS"/>
                <w:b/>
                <w:i/>
              </w:rPr>
            </w:pPr>
            <w:r>
              <w:rPr>
                <w:rFonts w:ascii="Comic Sans MS" w:hAnsi="Comic Sans MS"/>
                <w:b/>
                <w:i/>
                <w:sz w:val="20"/>
                <w:szCs w:val="20"/>
              </w:rPr>
              <w:t>Outdoor Education</w:t>
            </w:r>
          </w:p>
          <w:p w:rsidR="000454AF" w:rsidRDefault="000454AF" w:rsidP="000454AF">
            <w:pPr>
              <w:pStyle w:val="ListParagraph"/>
              <w:numPr>
                <w:ilvl w:val="0"/>
                <w:numId w:val="1"/>
              </w:numPr>
              <w:rPr>
                <w:rFonts w:ascii="Comic Sans MS" w:hAnsi="Comic Sans MS"/>
                <w:sz w:val="20"/>
                <w:szCs w:val="20"/>
              </w:rPr>
            </w:pPr>
            <w:r>
              <w:rPr>
                <w:rFonts w:ascii="Comic Sans MS" w:hAnsi="Comic Sans MS"/>
                <w:sz w:val="20"/>
                <w:szCs w:val="20"/>
              </w:rPr>
              <w:t>23</w:t>
            </w:r>
            <w:r w:rsidRPr="000454AF">
              <w:rPr>
                <w:rFonts w:ascii="Comic Sans MS" w:hAnsi="Comic Sans MS"/>
                <w:sz w:val="20"/>
                <w:szCs w:val="20"/>
                <w:vertAlign w:val="superscript"/>
              </w:rPr>
              <w:t>rd</w:t>
            </w:r>
            <w:r>
              <w:rPr>
                <w:rFonts w:ascii="Comic Sans MS" w:hAnsi="Comic Sans MS"/>
                <w:sz w:val="20"/>
                <w:szCs w:val="20"/>
              </w:rPr>
              <w:t xml:space="preserve"> January</w:t>
            </w:r>
          </w:p>
          <w:p w:rsidR="000454AF" w:rsidRDefault="000454AF" w:rsidP="000454AF">
            <w:pPr>
              <w:pStyle w:val="ListParagraph"/>
              <w:numPr>
                <w:ilvl w:val="0"/>
                <w:numId w:val="1"/>
              </w:numPr>
              <w:rPr>
                <w:rFonts w:ascii="Comic Sans MS" w:hAnsi="Comic Sans MS"/>
                <w:sz w:val="20"/>
                <w:szCs w:val="20"/>
              </w:rPr>
            </w:pPr>
            <w:r>
              <w:rPr>
                <w:rFonts w:ascii="Comic Sans MS" w:hAnsi="Comic Sans MS"/>
                <w:sz w:val="20"/>
                <w:szCs w:val="20"/>
              </w:rPr>
              <w:t>27</w:t>
            </w:r>
            <w:r w:rsidRPr="000454AF">
              <w:rPr>
                <w:rFonts w:ascii="Comic Sans MS" w:hAnsi="Comic Sans MS"/>
                <w:sz w:val="20"/>
                <w:szCs w:val="20"/>
                <w:vertAlign w:val="superscript"/>
              </w:rPr>
              <w:t>th</w:t>
            </w:r>
            <w:r>
              <w:rPr>
                <w:rFonts w:ascii="Comic Sans MS" w:hAnsi="Comic Sans MS"/>
                <w:sz w:val="20"/>
                <w:szCs w:val="20"/>
              </w:rPr>
              <w:t xml:space="preserve"> February</w:t>
            </w:r>
          </w:p>
          <w:p w:rsidR="000454AF" w:rsidRDefault="000454AF" w:rsidP="000454AF">
            <w:pPr>
              <w:pStyle w:val="ListParagraph"/>
              <w:numPr>
                <w:ilvl w:val="0"/>
                <w:numId w:val="1"/>
              </w:numPr>
              <w:rPr>
                <w:rFonts w:ascii="Comic Sans MS" w:hAnsi="Comic Sans MS"/>
                <w:sz w:val="20"/>
                <w:szCs w:val="20"/>
              </w:rPr>
            </w:pPr>
            <w:r>
              <w:rPr>
                <w:rFonts w:ascii="Comic Sans MS" w:hAnsi="Comic Sans MS"/>
                <w:sz w:val="20"/>
                <w:szCs w:val="20"/>
              </w:rPr>
              <w:t>26</w:t>
            </w:r>
            <w:r w:rsidRPr="000454AF">
              <w:rPr>
                <w:rFonts w:ascii="Comic Sans MS" w:hAnsi="Comic Sans MS"/>
                <w:sz w:val="20"/>
                <w:szCs w:val="20"/>
                <w:vertAlign w:val="superscript"/>
              </w:rPr>
              <w:t>th</w:t>
            </w:r>
            <w:r>
              <w:rPr>
                <w:rFonts w:ascii="Comic Sans MS" w:hAnsi="Comic Sans MS"/>
                <w:sz w:val="20"/>
                <w:szCs w:val="20"/>
              </w:rPr>
              <w:t xml:space="preserve"> March</w:t>
            </w:r>
          </w:p>
          <w:p w:rsidR="00FC18B0" w:rsidRDefault="00FC18B0" w:rsidP="00FC18B0">
            <w:pPr>
              <w:rPr>
                <w:rFonts w:ascii="Comic Sans MS" w:hAnsi="Comic Sans MS"/>
                <w:b/>
                <w:i/>
                <w:sz w:val="20"/>
                <w:szCs w:val="20"/>
              </w:rPr>
            </w:pPr>
            <w:r>
              <w:rPr>
                <w:rFonts w:ascii="Comic Sans MS" w:hAnsi="Comic Sans MS"/>
                <w:b/>
                <w:i/>
                <w:sz w:val="20"/>
                <w:szCs w:val="20"/>
              </w:rPr>
              <w:t>Lower KS2 Play</w:t>
            </w:r>
          </w:p>
          <w:p w:rsidR="000454AF" w:rsidRDefault="000454AF" w:rsidP="00FC18B0">
            <w:pPr>
              <w:rPr>
                <w:rFonts w:ascii="Comic Sans MS" w:hAnsi="Comic Sans MS"/>
                <w:sz w:val="20"/>
                <w:szCs w:val="20"/>
              </w:rPr>
            </w:pPr>
            <w:r>
              <w:rPr>
                <w:rFonts w:ascii="Comic Sans MS" w:hAnsi="Comic Sans MS"/>
                <w:sz w:val="20"/>
                <w:szCs w:val="20"/>
              </w:rPr>
              <w:t>Dates to be confirmed</w:t>
            </w:r>
          </w:p>
          <w:p w:rsidR="000454AF" w:rsidRPr="00CD329D" w:rsidRDefault="000454AF" w:rsidP="00FC18B0">
            <w:pPr>
              <w:rPr>
                <w:rFonts w:ascii="Comic Sans MS" w:hAnsi="Comic Sans MS"/>
                <w:b/>
                <w:u w:val="single"/>
              </w:rPr>
            </w:pPr>
            <w:r w:rsidRPr="00CD329D">
              <w:rPr>
                <w:rFonts w:ascii="Comic Sans MS" w:hAnsi="Comic Sans MS"/>
                <w:b/>
                <w:u w:val="single"/>
              </w:rPr>
              <w:t>Keeping up to date</w:t>
            </w:r>
          </w:p>
          <w:p w:rsidR="000454AF" w:rsidRDefault="000454AF" w:rsidP="000454AF">
            <w:pPr>
              <w:rPr>
                <w:rFonts w:ascii="Comic Sans MS" w:hAnsi="Comic Sans MS"/>
                <w:sz w:val="20"/>
                <w:szCs w:val="20"/>
              </w:rPr>
            </w:pPr>
            <w:r w:rsidRPr="00CD329D">
              <w:rPr>
                <w:rFonts w:ascii="Comic Sans MS" w:hAnsi="Comic Sans MS"/>
                <w:sz w:val="20"/>
                <w:szCs w:val="20"/>
              </w:rPr>
              <w:t>Please keep looking at:</w:t>
            </w:r>
          </w:p>
          <w:p w:rsidR="000454AF" w:rsidRPr="00CD329D" w:rsidRDefault="000454AF" w:rsidP="000454AF">
            <w:pPr>
              <w:rPr>
                <w:rFonts w:ascii="Comic Sans MS" w:hAnsi="Comic Sans MS"/>
                <w:sz w:val="20"/>
                <w:szCs w:val="20"/>
              </w:rPr>
            </w:pPr>
          </w:p>
          <w:p w:rsidR="000454AF" w:rsidRDefault="000454AF" w:rsidP="000454AF">
            <w:pPr>
              <w:jc w:val="right"/>
              <w:rPr>
                <w:rFonts w:ascii="Comic Sans MS" w:hAnsi="Comic Sans MS"/>
                <w:sz w:val="20"/>
                <w:szCs w:val="20"/>
              </w:rPr>
            </w:pPr>
            <w:r w:rsidRPr="00CD329D">
              <w:rPr>
                <w:rFonts w:ascii="Comic Sans MS" w:hAnsi="Comic Sans MS"/>
                <w:b/>
                <w:sz w:val="20"/>
                <w:szCs w:val="20"/>
              </w:rPr>
              <w:t>Facebook</w:t>
            </w:r>
            <w:r w:rsidRPr="00CD329D">
              <w:rPr>
                <w:rFonts w:ascii="Comic Sans MS" w:hAnsi="Comic Sans MS"/>
                <w:sz w:val="20"/>
                <w:szCs w:val="20"/>
              </w:rPr>
              <w:t xml:space="preserve"> –</w:t>
            </w:r>
            <w:r>
              <w:rPr>
                <w:rFonts w:ascii="Comic Sans MS" w:hAnsi="Comic Sans MS"/>
                <w:sz w:val="20"/>
                <w:szCs w:val="20"/>
              </w:rPr>
              <w:t xml:space="preserve"> </w:t>
            </w:r>
            <w:proofErr w:type="spellStart"/>
            <w:r>
              <w:rPr>
                <w:rFonts w:ascii="Comic Sans MS" w:hAnsi="Comic Sans MS"/>
                <w:sz w:val="20"/>
                <w:szCs w:val="20"/>
              </w:rPr>
              <w:t>AshleighPrimary</w:t>
            </w:r>
            <w:proofErr w:type="spellEnd"/>
          </w:p>
          <w:p w:rsidR="000454AF" w:rsidRPr="00CD329D" w:rsidRDefault="000454AF" w:rsidP="000454AF">
            <w:pPr>
              <w:jc w:val="center"/>
              <w:rPr>
                <w:rFonts w:ascii="Comic Sans MS" w:hAnsi="Comic Sans MS"/>
                <w:sz w:val="20"/>
                <w:szCs w:val="20"/>
              </w:rPr>
            </w:pPr>
          </w:p>
          <w:p w:rsidR="000454AF" w:rsidRDefault="000454AF" w:rsidP="000454AF">
            <w:pPr>
              <w:rPr>
                <w:rFonts w:ascii="Comic Sans MS" w:hAnsi="Comic Sans MS"/>
                <w:sz w:val="20"/>
                <w:szCs w:val="20"/>
              </w:rPr>
            </w:pPr>
            <w:r w:rsidRPr="00CD329D">
              <w:rPr>
                <w:rFonts w:ascii="Comic Sans MS" w:hAnsi="Comic Sans MS"/>
                <w:b/>
                <w:sz w:val="20"/>
                <w:szCs w:val="20"/>
              </w:rPr>
              <w:t>School website</w:t>
            </w:r>
            <w:r w:rsidRPr="00CD329D">
              <w:rPr>
                <w:rFonts w:ascii="Comic Sans MS" w:hAnsi="Comic Sans MS"/>
                <w:sz w:val="20"/>
                <w:szCs w:val="20"/>
              </w:rPr>
              <w:t xml:space="preserve"> </w:t>
            </w:r>
            <w:hyperlink r:id="rId7" w:history="1">
              <w:r w:rsidRPr="00CD329D">
                <w:rPr>
                  <w:rStyle w:val="Hyperlink"/>
                  <w:rFonts w:ascii="Comic Sans MS" w:hAnsi="Comic Sans MS"/>
                  <w:sz w:val="20"/>
                  <w:szCs w:val="20"/>
                </w:rPr>
                <w:t>www.ashleighdarwen.co.uk</w:t>
              </w:r>
            </w:hyperlink>
          </w:p>
          <w:p w:rsidR="000454AF" w:rsidRPr="00CD329D" w:rsidRDefault="000454AF" w:rsidP="000454AF">
            <w:pPr>
              <w:rPr>
                <w:rFonts w:ascii="Comic Sans MS" w:hAnsi="Comic Sans MS"/>
                <w:sz w:val="20"/>
                <w:szCs w:val="20"/>
              </w:rPr>
            </w:pPr>
          </w:p>
          <w:p w:rsidR="000454AF" w:rsidRPr="00FC18B0" w:rsidRDefault="000454AF" w:rsidP="00FC18B0">
            <w:pPr>
              <w:jc w:val="both"/>
              <w:rPr>
                <w:rFonts w:ascii="Comic Sans MS" w:hAnsi="Comic Sans MS"/>
                <w:sz w:val="18"/>
                <w:szCs w:val="18"/>
              </w:rPr>
            </w:pPr>
            <w:r>
              <w:rPr>
                <w:rFonts w:ascii="Comic Sans MS" w:hAnsi="Comic Sans MS"/>
                <w:b/>
                <w:noProof/>
                <w:sz w:val="20"/>
                <w:szCs w:val="20"/>
                <w:lang w:eastAsia="en-GB"/>
              </w:rPr>
              <w:drawing>
                <wp:anchor distT="0" distB="0" distL="114300" distR="114300" simplePos="0" relativeHeight="251659264" behindDoc="1" locked="0" layoutInCell="1" allowOverlap="1" wp14:anchorId="7BAB9B73" wp14:editId="017792ED">
                  <wp:simplePos x="0" y="0"/>
                  <wp:positionH relativeFrom="column">
                    <wp:posOffset>23495</wp:posOffset>
                  </wp:positionH>
                  <wp:positionV relativeFrom="paragraph">
                    <wp:posOffset>51435</wp:posOffset>
                  </wp:positionV>
                  <wp:extent cx="342900" cy="342900"/>
                  <wp:effectExtent l="0" t="0" r="0" b="0"/>
                  <wp:wrapTight wrapText="bothSides">
                    <wp:wrapPolygon edited="0">
                      <wp:start x="0" y="0"/>
                      <wp:lineTo x="0" y="20400"/>
                      <wp:lineTo x="20400" y="20400"/>
                      <wp:lineTo x="204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3CC9">
              <w:rPr>
                <w:rFonts w:ascii="Comic Sans MS" w:hAnsi="Comic Sans MS"/>
                <w:sz w:val="18"/>
                <w:szCs w:val="18"/>
              </w:rPr>
              <w:t xml:space="preserve">The </w:t>
            </w:r>
            <w:r w:rsidRPr="005E3CC9">
              <w:rPr>
                <w:rFonts w:ascii="Comic Sans MS" w:hAnsi="Comic Sans MS"/>
                <w:b/>
                <w:sz w:val="18"/>
                <w:szCs w:val="18"/>
              </w:rPr>
              <w:t>school app</w:t>
            </w:r>
            <w:r w:rsidRPr="005E3CC9">
              <w:rPr>
                <w:rFonts w:ascii="Comic Sans MS" w:hAnsi="Comic Sans MS"/>
                <w:sz w:val="18"/>
                <w:szCs w:val="18"/>
              </w:rPr>
              <w:t xml:space="preserve"> – which can be</w:t>
            </w:r>
            <w:r>
              <w:rPr>
                <w:rFonts w:ascii="Comic Sans MS" w:hAnsi="Comic Sans MS"/>
                <w:sz w:val="18"/>
                <w:szCs w:val="18"/>
              </w:rPr>
              <w:t xml:space="preserve"> </w:t>
            </w:r>
            <w:r w:rsidRPr="005E3CC9">
              <w:rPr>
                <w:rFonts w:ascii="Comic Sans MS" w:hAnsi="Comic Sans MS"/>
                <w:sz w:val="18"/>
                <w:szCs w:val="18"/>
              </w:rPr>
              <w:t>downloaded by searching for</w:t>
            </w:r>
            <w:r>
              <w:rPr>
                <w:rFonts w:ascii="Comic Sans MS" w:hAnsi="Comic Sans MS"/>
                <w:sz w:val="18"/>
                <w:szCs w:val="18"/>
              </w:rPr>
              <w:t xml:space="preserve"> School Spider</w:t>
            </w:r>
            <w:r w:rsidRPr="005E3CC9">
              <w:rPr>
                <w:rFonts w:ascii="Comic Sans MS" w:hAnsi="Comic Sans MS"/>
                <w:sz w:val="18"/>
                <w:szCs w:val="18"/>
              </w:rPr>
              <w:t xml:space="preserve"> on the Apple or Play stores. </w:t>
            </w:r>
          </w:p>
          <w:p w:rsidR="000454AF" w:rsidRPr="00CD329D" w:rsidRDefault="000454AF" w:rsidP="000454AF">
            <w:pPr>
              <w:jc w:val="center"/>
              <w:rPr>
                <w:rFonts w:ascii="Comic Sans MS" w:hAnsi="Comic Sans MS"/>
                <w:u w:val="single"/>
              </w:rPr>
            </w:pPr>
            <w:r w:rsidRPr="00CD329D">
              <w:rPr>
                <w:rFonts w:ascii="Comic Sans MS" w:hAnsi="Comic Sans MS"/>
                <w:b/>
                <w:u w:val="single"/>
              </w:rPr>
              <w:t>Homework</w:t>
            </w:r>
          </w:p>
          <w:p w:rsidR="00FC18B0" w:rsidRDefault="00FC18B0" w:rsidP="000454AF">
            <w:pPr>
              <w:jc w:val="both"/>
              <w:rPr>
                <w:rFonts w:ascii="Comic Sans MS" w:hAnsi="Comic Sans MS"/>
                <w:sz w:val="18"/>
                <w:szCs w:val="18"/>
              </w:rPr>
            </w:pPr>
            <w:r>
              <w:rPr>
                <w:rFonts w:ascii="Comic Sans MS" w:hAnsi="Comic Sans MS"/>
                <w:sz w:val="18"/>
                <w:szCs w:val="18"/>
              </w:rPr>
              <w:t>Weekly spellings are uploaded to the school website and Spelling Shed each week.</w:t>
            </w:r>
          </w:p>
          <w:p w:rsidR="000454AF" w:rsidRPr="005E3CC9" w:rsidRDefault="000454AF" w:rsidP="000454AF">
            <w:pPr>
              <w:jc w:val="both"/>
              <w:rPr>
                <w:rFonts w:ascii="Comic Sans MS" w:hAnsi="Comic Sans MS"/>
                <w:sz w:val="18"/>
                <w:szCs w:val="18"/>
              </w:rPr>
            </w:pPr>
            <w:r w:rsidRPr="005E3CC9">
              <w:rPr>
                <w:rFonts w:ascii="Comic Sans MS" w:hAnsi="Comic Sans MS"/>
                <w:sz w:val="18"/>
                <w:szCs w:val="18"/>
              </w:rPr>
              <w:t>Homework will be handed out every</w:t>
            </w:r>
            <w:r>
              <w:rPr>
                <w:rFonts w:ascii="Comic Sans MS" w:hAnsi="Comic Sans MS"/>
                <w:sz w:val="18"/>
                <w:szCs w:val="18"/>
              </w:rPr>
              <w:t xml:space="preserve"> </w:t>
            </w:r>
            <w:r w:rsidRPr="005E3CC9">
              <w:rPr>
                <w:rFonts w:ascii="Comic Sans MS" w:hAnsi="Comic Sans MS"/>
                <w:sz w:val="18"/>
                <w:szCs w:val="18"/>
              </w:rPr>
              <w:t>Friday. Children will usually get one piece of English and maths.</w:t>
            </w:r>
            <w:r w:rsidR="00FC18B0">
              <w:rPr>
                <w:rFonts w:ascii="Comic Sans MS" w:hAnsi="Comic Sans MS"/>
                <w:sz w:val="18"/>
                <w:szCs w:val="18"/>
              </w:rPr>
              <w:t xml:space="preserve"> They are also expected to use </w:t>
            </w:r>
            <w:proofErr w:type="spellStart"/>
            <w:r w:rsidR="00FC18B0">
              <w:rPr>
                <w:rFonts w:ascii="Comic Sans MS" w:hAnsi="Comic Sans MS"/>
                <w:sz w:val="18"/>
                <w:szCs w:val="18"/>
              </w:rPr>
              <w:t>TTRockstars</w:t>
            </w:r>
            <w:proofErr w:type="spellEnd"/>
            <w:r w:rsidR="00FC18B0">
              <w:rPr>
                <w:rFonts w:ascii="Comic Sans MS" w:hAnsi="Comic Sans MS"/>
                <w:sz w:val="18"/>
                <w:szCs w:val="18"/>
              </w:rPr>
              <w:t xml:space="preserve"> and Spelling Shed.</w:t>
            </w:r>
          </w:p>
          <w:p w:rsidR="000454AF" w:rsidRPr="005E3CC9" w:rsidRDefault="000454AF" w:rsidP="000454AF">
            <w:pPr>
              <w:jc w:val="both"/>
              <w:rPr>
                <w:rFonts w:ascii="Comic Sans MS" w:hAnsi="Comic Sans MS"/>
                <w:sz w:val="18"/>
                <w:szCs w:val="18"/>
              </w:rPr>
            </w:pPr>
            <w:r w:rsidRPr="005E3CC9">
              <w:rPr>
                <w:rFonts w:ascii="Comic Sans MS" w:hAnsi="Comic Sans MS"/>
                <w:sz w:val="18"/>
                <w:szCs w:val="18"/>
              </w:rPr>
              <w:t xml:space="preserve">It is expected that children spend up to 30 minutes on their homework and hand in what they have done on a Wednesday. </w:t>
            </w:r>
          </w:p>
          <w:p w:rsidR="000454AF" w:rsidRPr="00FC18B0" w:rsidRDefault="000454AF" w:rsidP="00FC18B0">
            <w:pPr>
              <w:jc w:val="both"/>
              <w:rPr>
                <w:rFonts w:ascii="Comic Sans MS" w:hAnsi="Comic Sans MS"/>
                <w:sz w:val="18"/>
                <w:szCs w:val="18"/>
              </w:rPr>
            </w:pPr>
            <w:r w:rsidRPr="005E3CC9">
              <w:rPr>
                <w:rFonts w:ascii="Comic Sans MS" w:hAnsi="Comic Sans MS"/>
                <w:sz w:val="18"/>
                <w:szCs w:val="18"/>
              </w:rPr>
              <w:t xml:space="preserve">Children are now old enough to be responsible for </w:t>
            </w:r>
            <w:r>
              <w:rPr>
                <w:rFonts w:ascii="Comic Sans MS" w:hAnsi="Comic Sans MS"/>
                <w:sz w:val="18"/>
                <w:szCs w:val="18"/>
              </w:rPr>
              <w:t xml:space="preserve">handing </w:t>
            </w:r>
            <w:r w:rsidRPr="005E3CC9">
              <w:rPr>
                <w:rFonts w:ascii="Comic Sans MS" w:hAnsi="Comic Sans MS"/>
                <w:sz w:val="18"/>
                <w:szCs w:val="18"/>
              </w:rPr>
              <w:t>their homework in on time. If you wish to comment on homework, this is always appreciated especially if they found an aspect of it difficult. In KS2 children sometimes self/ peer mark their homework.</w:t>
            </w:r>
          </w:p>
        </w:tc>
        <w:tc>
          <w:tcPr>
            <w:tcW w:w="6186" w:type="dxa"/>
            <w:tcBorders>
              <w:top w:val="nil"/>
              <w:bottom w:val="nil"/>
              <w:right w:val="nil"/>
            </w:tcBorders>
          </w:tcPr>
          <w:p w:rsidR="000454AF" w:rsidRDefault="00E41C07" w:rsidP="00E41C07">
            <w:pPr>
              <w:jc w:val="right"/>
              <w:rPr>
                <w:rFonts w:ascii="Comic Sans MS" w:hAnsi="Comic Sans MS"/>
                <w:sz w:val="20"/>
                <w:szCs w:val="20"/>
              </w:rPr>
            </w:pPr>
            <w:r>
              <w:rPr>
                <w:rFonts w:ascii="Comic Sans MS" w:hAnsi="Comic Sans MS"/>
                <w:noProof/>
                <w:sz w:val="20"/>
                <w:szCs w:val="20"/>
                <w:lang w:eastAsia="en-GB"/>
              </w:rPr>
              <w:drawing>
                <wp:anchor distT="0" distB="0" distL="114300" distR="114300" simplePos="0" relativeHeight="251660288" behindDoc="0" locked="0" layoutInCell="1" allowOverlap="1" wp14:anchorId="61BEA49D" wp14:editId="69BDF612">
                  <wp:simplePos x="0" y="0"/>
                  <wp:positionH relativeFrom="column">
                    <wp:posOffset>-1905</wp:posOffset>
                  </wp:positionH>
                  <wp:positionV relativeFrom="paragraph">
                    <wp:posOffset>-6350</wp:posOffset>
                  </wp:positionV>
                  <wp:extent cx="667610" cy="428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ddock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561" cy="435656"/>
                          </a:xfrm>
                          <a:prstGeom prst="rect">
                            <a:avLst/>
                          </a:prstGeom>
                        </pic:spPr>
                      </pic:pic>
                    </a:graphicData>
                  </a:graphic>
                  <wp14:sizeRelH relativeFrom="margin">
                    <wp14:pctWidth>0</wp14:pctWidth>
                  </wp14:sizeRelH>
                  <wp14:sizeRelV relativeFrom="margin">
                    <wp14:pctHeight>0</wp14:pctHeight>
                  </wp14:sizeRelV>
                </wp:anchor>
              </w:drawing>
            </w:r>
            <w:r w:rsidR="000454AF">
              <w:rPr>
                <w:rFonts w:ascii="Comic Sans MS" w:hAnsi="Comic Sans MS"/>
                <w:b/>
                <w:sz w:val="28"/>
                <w:szCs w:val="28"/>
                <w:u w:val="single"/>
              </w:rPr>
              <w:t>Frogs</w:t>
            </w:r>
            <w:r w:rsidR="000454AF" w:rsidRPr="000E524C">
              <w:rPr>
                <w:rFonts w:ascii="Comic Sans MS" w:hAnsi="Comic Sans MS"/>
                <w:b/>
                <w:sz w:val="28"/>
                <w:szCs w:val="28"/>
                <w:u w:val="single"/>
              </w:rPr>
              <w:t xml:space="preserve"> (Y</w:t>
            </w:r>
            <w:r w:rsidR="000454AF">
              <w:rPr>
                <w:rFonts w:ascii="Comic Sans MS" w:hAnsi="Comic Sans MS"/>
                <w:b/>
                <w:sz w:val="28"/>
                <w:szCs w:val="28"/>
                <w:u w:val="single"/>
              </w:rPr>
              <w:t>3) Spring Term</w:t>
            </w:r>
            <w:r w:rsidR="000454AF" w:rsidRPr="000E524C">
              <w:rPr>
                <w:rFonts w:ascii="Comic Sans MS" w:hAnsi="Comic Sans MS"/>
                <w:b/>
                <w:sz w:val="28"/>
                <w:szCs w:val="28"/>
                <w:u w:val="single"/>
              </w:rPr>
              <w:t xml:space="preserve"> Newsletter</w:t>
            </w:r>
            <w:r w:rsidR="000454AF" w:rsidRPr="000E524C">
              <w:rPr>
                <w:rFonts w:ascii="Comic Sans MS" w:hAnsi="Comic Sans MS"/>
                <w:sz w:val="20"/>
                <w:szCs w:val="20"/>
              </w:rPr>
              <w:t xml:space="preserve"> </w:t>
            </w:r>
          </w:p>
          <w:p w:rsidR="000454AF" w:rsidRDefault="000454AF" w:rsidP="000454AF">
            <w:pPr>
              <w:rPr>
                <w:rFonts w:ascii="Comic Sans MS" w:hAnsi="Comic Sans MS"/>
                <w:sz w:val="20"/>
                <w:szCs w:val="20"/>
              </w:rPr>
            </w:pPr>
          </w:p>
          <w:p w:rsidR="000454AF" w:rsidRPr="000E524C" w:rsidRDefault="000454AF" w:rsidP="000454AF">
            <w:pPr>
              <w:rPr>
                <w:rFonts w:ascii="Comic Sans MS" w:hAnsi="Comic Sans MS"/>
                <w:sz w:val="20"/>
                <w:szCs w:val="20"/>
              </w:rPr>
            </w:pPr>
            <w:r w:rsidRPr="000E524C">
              <w:rPr>
                <w:rFonts w:ascii="Comic Sans MS" w:hAnsi="Comic Sans MS"/>
                <w:sz w:val="20"/>
                <w:szCs w:val="20"/>
              </w:rPr>
              <w:t xml:space="preserve">Welcome to the </w:t>
            </w:r>
            <w:r>
              <w:rPr>
                <w:rFonts w:ascii="Comic Sans MS" w:hAnsi="Comic Sans MS"/>
                <w:sz w:val="20"/>
                <w:szCs w:val="20"/>
              </w:rPr>
              <w:t>Frogs</w:t>
            </w:r>
            <w:r w:rsidRPr="000E524C">
              <w:rPr>
                <w:rFonts w:ascii="Comic Sans MS" w:hAnsi="Comic Sans MS"/>
                <w:sz w:val="20"/>
                <w:szCs w:val="20"/>
              </w:rPr>
              <w:t xml:space="preserve"> Class Newsletter.</w:t>
            </w:r>
          </w:p>
          <w:p w:rsidR="000454AF" w:rsidRPr="000E524C" w:rsidRDefault="000454AF" w:rsidP="000454AF">
            <w:pPr>
              <w:rPr>
                <w:rFonts w:ascii="Comic Sans MS" w:hAnsi="Comic Sans MS"/>
                <w:sz w:val="20"/>
                <w:szCs w:val="20"/>
              </w:rPr>
            </w:pPr>
            <w:r>
              <w:rPr>
                <w:rFonts w:ascii="Comic Sans MS" w:hAnsi="Comic Sans MS"/>
                <w:sz w:val="20"/>
                <w:szCs w:val="20"/>
              </w:rPr>
              <w:t>W</w:t>
            </w:r>
            <w:r w:rsidRPr="000E524C">
              <w:rPr>
                <w:rFonts w:ascii="Comic Sans MS" w:hAnsi="Comic Sans MS"/>
                <w:sz w:val="20"/>
                <w:szCs w:val="20"/>
              </w:rPr>
              <w:t>e have a busy half term ahead, so</w:t>
            </w:r>
            <w:r>
              <w:rPr>
                <w:rFonts w:ascii="Comic Sans MS" w:hAnsi="Comic Sans MS"/>
                <w:sz w:val="20"/>
                <w:szCs w:val="20"/>
              </w:rPr>
              <w:t xml:space="preserve"> I have listed below</w:t>
            </w:r>
            <w:r w:rsidRPr="000E524C">
              <w:rPr>
                <w:rFonts w:ascii="Comic Sans MS" w:hAnsi="Comic Sans MS"/>
                <w:sz w:val="20"/>
                <w:szCs w:val="20"/>
              </w:rPr>
              <w:t xml:space="preserve"> the topics and areas of study we will be covering.  </w:t>
            </w:r>
          </w:p>
          <w:p w:rsidR="000454AF" w:rsidRPr="00FC18B0" w:rsidRDefault="000454AF" w:rsidP="000454AF">
            <w:pPr>
              <w:rPr>
                <w:rFonts w:ascii="Comic Sans MS" w:hAnsi="Comic Sans MS"/>
                <w:b/>
                <w:sz w:val="20"/>
                <w:szCs w:val="20"/>
              </w:rPr>
            </w:pPr>
            <w:r w:rsidRPr="000E524C">
              <w:rPr>
                <w:rFonts w:ascii="Comic Sans MS" w:hAnsi="Comic Sans MS"/>
                <w:b/>
                <w:sz w:val="20"/>
                <w:szCs w:val="20"/>
              </w:rPr>
              <w:t>Literacy</w:t>
            </w:r>
            <w:r>
              <w:rPr>
                <w:rFonts w:ascii="Comic Sans MS" w:hAnsi="Comic Sans MS"/>
                <w:b/>
                <w:sz w:val="20"/>
                <w:szCs w:val="20"/>
              </w:rPr>
              <w:t xml:space="preserve"> </w:t>
            </w:r>
            <w:r>
              <w:rPr>
                <w:rFonts w:ascii="Comic Sans MS" w:hAnsi="Comic Sans MS"/>
                <w:sz w:val="20"/>
                <w:szCs w:val="20"/>
              </w:rPr>
              <w:t>The Lower KS2 play will take a large part of our time.</w:t>
            </w:r>
            <w:r>
              <w:rPr>
                <w:rFonts w:ascii="Comic Sans MS" w:hAnsi="Comic Sans MS"/>
                <w:b/>
                <w:sz w:val="20"/>
                <w:szCs w:val="20"/>
              </w:rPr>
              <w:t xml:space="preserve"> </w:t>
            </w:r>
            <w:r w:rsidRPr="00FC18B0">
              <w:rPr>
                <w:rFonts w:ascii="Comic Sans MS" w:hAnsi="Comic Sans MS"/>
                <w:sz w:val="20"/>
                <w:szCs w:val="20"/>
              </w:rPr>
              <w:t>We will also look at</w:t>
            </w:r>
            <w:r>
              <w:rPr>
                <w:rFonts w:ascii="Comic Sans MS" w:hAnsi="Comic Sans MS"/>
                <w:b/>
                <w:sz w:val="20"/>
                <w:szCs w:val="20"/>
              </w:rPr>
              <w:t xml:space="preserve"> </w:t>
            </w:r>
            <w:r w:rsidR="00FC18B0" w:rsidRPr="00FC18B0">
              <w:rPr>
                <w:rFonts w:ascii="Comic Sans MS" w:hAnsi="Comic Sans MS"/>
                <w:b/>
                <w:i/>
                <w:sz w:val="20"/>
                <w:szCs w:val="20"/>
              </w:rPr>
              <w:t>The Iron Man</w:t>
            </w:r>
            <w:r w:rsidR="00FC18B0" w:rsidRPr="00FC18B0">
              <w:rPr>
                <w:rFonts w:ascii="Comic Sans MS" w:hAnsi="Comic Sans MS"/>
                <w:sz w:val="20"/>
                <w:szCs w:val="20"/>
              </w:rPr>
              <w:t xml:space="preserve"> by</w:t>
            </w:r>
            <w:r w:rsidR="00FC18B0">
              <w:rPr>
                <w:rFonts w:ascii="Comic Sans MS" w:hAnsi="Comic Sans MS"/>
                <w:b/>
                <w:sz w:val="20"/>
                <w:szCs w:val="20"/>
              </w:rPr>
              <w:t xml:space="preserve"> Ted Hughes</w:t>
            </w:r>
            <w:r>
              <w:rPr>
                <w:rFonts w:ascii="Comic Sans MS" w:hAnsi="Comic Sans MS"/>
                <w:sz w:val="20"/>
                <w:szCs w:val="20"/>
                <w14:reflection w14:blurRad="0" w14:stA="100000" w14:stPos="0" w14:endA="0" w14:endPos="0" w14:dist="0" w14:dir="0" w14:fadeDir="0" w14:sx="0" w14:sy="0" w14:kx="0" w14:ky="0" w14:algn="b"/>
              </w:rPr>
              <w:t>.</w:t>
            </w:r>
            <w:r w:rsidR="00FC18B0">
              <w:rPr>
                <w:rFonts w:ascii="Comic Sans MS" w:hAnsi="Comic Sans MS"/>
                <w:sz w:val="20"/>
                <w:szCs w:val="20"/>
                <w14:reflection w14:blurRad="0" w14:stA="100000" w14:stPos="0" w14:endA="0" w14:endPos="0" w14:dist="0" w14:dir="0" w14:fadeDir="0" w14:sx="0" w14:sy="0" w14:kx="0" w14:ky="0" w14:algn="b"/>
              </w:rPr>
              <w:t xml:space="preserve"> We will look at story openers and monologue. We will </w:t>
            </w:r>
            <w:r w:rsidR="00FC18B0" w:rsidRPr="00FC18B0">
              <w:rPr>
                <w:rFonts w:ascii="Comic Sans MS" w:hAnsi="Comic Sans MS"/>
                <w:sz w:val="20"/>
                <w:szCs w:val="20"/>
                <w14:reflection w14:blurRad="0" w14:stA="100000" w14:stPos="0" w14:endA="0" w14:endPos="0" w14:dist="0" w14:dir="0" w14:fadeDir="0" w14:sx="0" w14:sy="0" w14:kx="0" w14:ky="0" w14:algn="b"/>
              </w:rPr>
              <w:t xml:space="preserve">also look at </w:t>
            </w:r>
            <w:r w:rsidR="00FC18B0" w:rsidRPr="00FC18B0">
              <w:rPr>
                <w:rFonts w:ascii="Comic Sans MS" w:hAnsi="Comic Sans MS"/>
                <w:sz w:val="20"/>
                <w:szCs w:val="20"/>
              </w:rPr>
              <w:t>The Egyptian Cinderella</w:t>
            </w:r>
            <w:r w:rsidR="00FC18B0" w:rsidRPr="00FC18B0">
              <w:rPr>
                <w:rFonts w:ascii="Comic Sans MS" w:hAnsi="Comic Sans MS"/>
                <w:sz w:val="20"/>
                <w:szCs w:val="20"/>
              </w:rPr>
              <w:t xml:space="preserve"> and </w:t>
            </w:r>
            <w:r w:rsidR="00FC18B0">
              <w:rPr>
                <w:rFonts w:ascii="Comic Sans MS" w:hAnsi="Comic Sans MS"/>
                <w:sz w:val="20"/>
                <w:szCs w:val="20"/>
              </w:rPr>
              <w:t>write a persuasive advert for Egypt.</w:t>
            </w:r>
          </w:p>
          <w:p w:rsidR="000454AF" w:rsidRPr="000E524C" w:rsidRDefault="000454AF" w:rsidP="000454AF">
            <w:pPr>
              <w:rPr>
                <w:rFonts w:ascii="Comic Sans MS" w:hAnsi="Comic Sans MS"/>
                <w:b/>
                <w:sz w:val="20"/>
                <w:szCs w:val="20"/>
              </w:rPr>
            </w:pPr>
            <w:r w:rsidRPr="000E524C">
              <w:rPr>
                <w:rFonts w:ascii="Comic Sans MS" w:hAnsi="Comic Sans MS"/>
                <w:b/>
                <w:sz w:val="20"/>
                <w:szCs w:val="20"/>
              </w:rPr>
              <w:t xml:space="preserve">Numeracy  </w:t>
            </w:r>
          </w:p>
          <w:p w:rsidR="000454AF" w:rsidRDefault="000454AF" w:rsidP="000454AF">
            <w:pPr>
              <w:rPr>
                <w:rFonts w:ascii="Comic Sans MS" w:hAnsi="Comic Sans MS"/>
                <w:sz w:val="20"/>
                <w:szCs w:val="20"/>
              </w:rPr>
            </w:pPr>
            <w:r>
              <w:rPr>
                <w:rFonts w:ascii="Comic Sans MS" w:hAnsi="Comic Sans MS"/>
                <w:sz w:val="20"/>
                <w:szCs w:val="20"/>
              </w:rPr>
              <w:t xml:space="preserve">Fractions </w:t>
            </w:r>
          </w:p>
          <w:p w:rsidR="000454AF" w:rsidRDefault="00F24BD8" w:rsidP="000454AF">
            <w:pPr>
              <w:rPr>
                <w:rFonts w:ascii="Comic Sans MS" w:hAnsi="Comic Sans MS"/>
                <w:sz w:val="20"/>
                <w:szCs w:val="20"/>
              </w:rPr>
            </w:pPr>
            <w:r>
              <w:rPr>
                <w:rFonts w:ascii="Comic Sans MS" w:hAnsi="Comic Sans MS"/>
                <w:sz w:val="20"/>
                <w:szCs w:val="20"/>
              </w:rPr>
              <w:t>Multiplication and division</w:t>
            </w:r>
          </w:p>
          <w:p w:rsidR="000454AF" w:rsidRDefault="00F24BD8" w:rsidP="000454AF">
            <w:pPr>
              <w:rPr>
                <w:rFonts w:ascii="Comic Sans MS" w:hAnsi="Comic Sans MS"/>
                <w:sz w:val="20"/>
                <w:szCs w:val="20"/>
              </w:rPr>
            </w:pPr>
            <w:r>
              <w:rPr>
                <w:rFonts w:ascii="Comic Sans MS" w:hAnsi="Comic Sans MS"/>
                <w:sz w:val="20"/>
                <w:szCs w:val="20"/>
              </w:rPr>
              <w:t>Money</w:t>
            </w:r>
          </w:p>
          <w:p w:rsidR="00F24BD8" w:rsidRDefault="00F24BD8" w:rsidP="000454AF">
            <w:pPr>
              <w:rPr>
                <w:rFonts w:ascii="Comic Sans MS" w:hAnsi="Comic Sans MS"/>
                <w:sz w:val="20"/>
                <w:szCs w:val="20"/>
              </w:rPr>
            </w:pPr>
            <w:r>
              <w:rPr>
                <w:rFonts w:ascii="Comic Sans MS" w:hAnsi="Comic Sans MS"/>
                <w:sz w:val="20"/>
                <w:szCs w:val="20"/>
              </w:rPr>
              <w:t>Length and perimeter</w:t>
            </w:r>
          </w:p>
          <w:p w:rsidR="00F24BD8" w:rsidRDefault="00F24BD8" w:rsidP="000454AF">
            <w:pPr>
              <w:rPr>
                <w:rFonts w:cs="BPreplay"/>
                <w:color w:val="1C1C1C"/>
                <w:sz w:val="18"/>
                <w:szCs w:val="18"/>
              </w:rPr>
            </w:pPr>
            <w:r>
              <w:rPr>
                <w:rFonts w:ascii="Comic Sans MS" w:hAnsi="Comic Sans MS"/>
                <w:b/>
                <w:sz w:val="20"/>
                <w:szCs w:val="20"/>
              </w:rPr>
              <w:t xml:space="preserve">Science </w:t>
            </w:r>
            <w:r w:rsidRPr="00F24BD8">
              <w:rPr>
                <w:rFonts w:ascii="Comic Sans MS" w:hAnsi="Comic Sans MS"/>
                <w:sz w:val="20"/>
                <w:szCs w:val="20"/>
              </w:rPr>
              <w:t xml:space="preserve">Our topics will be Magnets and Forces and </w:t>
            </w:r>
            <w:r>
              <w:rPr>
                <w:rFonts w:ascii="Comic Sans MS" w:hAnsi="Comic Sans MS" w:cs="BPreplay"/>
                <w:color w:val="1C1C1C"/>
                <w:sz w:val="20"/>
                <w:szCs w:val="20"/>
              </w:rPr>
              <w:t>we</w:t>
            </w:r>
            <w:r w:rsidRPr="00F24BD8">
              <w:rPr>
                <w:rFonts w:ascii="Comic Sans MS" w:hAnsi="Comic Sans MS" w:cs="BPreplay"/>
                <w:color w:val="1C1C1C"/>
                <w:sz w:val="20"/>
                <w:szCs w:val="20"/>
              </w:rPr>
              <w:t xml:space="preserve"> will learn about forces in the context of pushing and pulling, and will identify different actions as pushes or pulls. The children will work scientifically and collaboratively to investigate friction, by exploring the movement of a toy car over different surfaces.</w:t>
            </w:r>
            <w:r>
              <w:rPr>
                <w:rFonts w:cs="BPreplay"/>
                <w:color w:val="1C1C1C"/>
                <w:sz w:val="18"/>
                <w:szCs w:val="18"/>
              </w:rPr>
              <w:t xml:space="preserve"> </w:t>
            </w:r>
          </w:p>
          <w:p w:rsidR="000454AF" w:rsidRPr="0033385B" w:rsidRDefault="000454AF" w:rsidP="000454AF">
            <w:pPr>
              <w:rPr>
                <w:rFonts w:ascii="Comic Sans MS" w:hAnsi="Comic Sans MS"/>
                <w:b/>
                <w:sz w:val="20"/>
                <w:szCs w:val="20"/>
              </w:rPr>
            </w:pPr>
            <w:r>
              <w:rPr>
                <w:rFonts w:ascii="Comic Sans MS" w:hAnsi="Comic Sans MS"/>
                <w:b/>
                <w:sz w:val="20"/>
                <w:szCs w:val="20"/>
              </w:rPr>
              <w:t xml:space="preserve">Topic </w:t>
            </w:r>
            <w:r w:rsidRPr="000E524C">
              <w:rPr>
                <w:rFonts w:ascii="Comic Sans MS" w:hAnsi="Comic Sans MS"/>
                <w:sz w:val="20"/>
                <w:szCs w:val="20"/>
              </w:rPr>
              <w:t xml:space="preserve">Our topic next half term is </w:t>
            </w:r>
            <w:r w:rsidR="00F24BD8">
              <w:rPr>
                <w:rFonts w:ascii="Comic Sans MS" w:hAnsi="Comic Sans MS"/>
                <w:sz w:val="20"/>
                <w:szCs w:val="20"/>
              </w:rPr>
              <w:t>Stone Age to Iron Age</w:t>
            </w:r>
            <w:r w:rsidRPr="0033385B">
              <w:rPr>
                <w:rFonts w:ascii="Comic Sans MS" w:hAnsi="Comic Sans MS"/>
                <w:sz w:val="20"/>
                <w:szCs w:val="20"/>
              </w:rPr>
              <w:t xml:space="preserve">. </w:t>
            </w:r>
            <w:r w:rsidRPr="0033385B">
              <w:rPr>
                <w:rFonts w:ascii="Comic Sans MS" w:hAnsi="Comic Sans MS"/>
                <w:color w:val="430D0D"/>
                <w:sz w:val="20"/>
                <w:szCs w:val="20"/>
              </w:rPr>
              <w:t xml:space="preserve">We look </w:t>
            </w:r>
            <w:r w:rsidR="00F24BD8">
              <w:rPr>
                <w:rFonts w:ascii="Comic Sans MS" w:hAnsi="Comic Sans MS"/>
                <w:color w:val="430D0D"/>
                <w:sz w:val="20"/>
                <w:szCs w:val="20"/>
              </w:rPr>
              <w:t>at how life changed during those times and the reasons for those changes</w:t>
            </w:r>
            <w:r w:rsidR="00F24BD8">
              <w:rPr>
                <w:rFonts w:ascii="Comic Sans MS" w:hAnsi="Comic Sans MS"/>
                <w:b/>
                <w:sz w:val="20"/>
                <w:szCs w:val="20"/>
              </w:rPr>
              <w:t>.</w:t>
            </w:r>
          </w:p>
          <w:p w:rsidR="000454AF" w:rsidRPr="00F24BD8" w:rsidRDefault="00F24BD8" w:rsidP="00F24BD8">
            <w:r>
              <w:rPr>
                <w:rFonts w:ascii="Comic Sans MS" w:hAnsi="Comic Sans MS"/>
                <w:b/>
                <w:sz w:val="20"/>
                <w:szCs w:val="20"/>
              </w:rPr>
              <w:t xml:space="preserve">Computing </w:t>
            </w:r>
            <w:r w:rsidRPr="00F24BD8">
              <w:rPr>
                <w:rFonts w:ascii="Comic Sans MS" w:hAnsi="Comic Sans MS"/>
                <w:sz w:val="20"/>
                <w:szCs w:val="20"/>
              </w:rPr>
              <w:t>We</w:t>
            </w:r>
            <w:r>
              <w:rPr>
                <w:rFonts w:ascii="Comic Sans MS" w:hAnsi="Comic Sans MS"/>
                <w:sz w:val="20"/>
                <w:szCs w:val="20"/>
              </w:rPr>
              <w:t xml:space="preserve"> are looking at spreadsheets and trying to improve our keyboard skills by using a touch typing app. We will show the children how to use email in a safe environment.</w:t>
            </w:r>
          </w:p>
          <w:p w:rsidR="000454AF" w:rsidRPr="00812D14" w:rsidRDefault="000454AF" w:rsidP="000454AF">
            <w:r w:rsidRPr="000E524C">
              <w:rPr>
                <w:rFonts w:ascii="Comic Sans MS" w:hAnsi="Comic Sans MS"/>
                <w:b/>
                <w:sz w:val="20"/>
                <w:szCs w:val="20"/>
              </w:rPr>
              <w:t>PE</w:t>
            </w:r>
            <w:r w:rsidRPr="000E524C">
              <w:rPr>
                <w:rFonts w:ascii="Comic Sans MS" w:hAnsi="Comic Sans MS"/>
                <w:sz w:val="20"/>
                <w:szCs w:val="20"/>
              </w:rPr>
              <w:t xml:space="preserve"> </w:t>
            </w:r>
            <w:r>
              <w:rPr>
                <w:rFonts w:ascii="Comic Sans MS" w:hAnsi="Comic Sans MS"/>
                <w:sz w:val="20"/>
                <w:szCs w:val="20"/>
              </w:rPr>
              <w:t>is every Monday</w:t>
            </w:r>
            <w:r w:rsidR="00F24BD8">
              <w:rPr>
                <w:rFonts w:ascii="Comic Sans MS" w:hAnsi="Comic Sans MS"/>
                <w:sz w:val="20"/>
                <w:szCs w:val="20"/>
              </w:rPr>
              <w:t xml:space="preserve"> and Friday</w:t>
            </w:r>
            <w:r>
              <w:rPr>
                <w:rFonts w:ascii="Comic Sans MS" w:hAnsi="Comic Sans MS"/>
                <w:sz w:val="20"/>
                <w:szCs w:val="20"/>
              </w:rPr>
              <w:t>.</w:t>
            </w:r>
            <w:r w:rsidRPr="000E524C">
              <w:rPr>
                <w:rFonts w:ascii="Comic Sans MS" w:hAnsi="Comic Sans MS"/>
                <w:sz w:val="20"/>
                <w:szCs w:val="20"/>
              </w:rPr>
              <w:t xml:space="preserve">  </w:t>
            </w:r>
          </w:p>
          <w:p w:rsidR="000454AF" w:rsidRPr="000E524C" w:rsidRDefault="000454AF" w:rsidP="000454AF">
            <w:pPr>
              <w:rPr>
                <w:rFonts w:ascii="Comic Sans MS" w:hAnsi="Comic Sans MS"/>
                <w:sz w:val="20"/>
                <w:szCs w:val="20"/>
              </w:rPr>
            </w:pPr>
            <w:r w:rsidRPr="00812D14">
              <w:rPr>
                <w:rFonts w:ascii="Comic Sans MS" w:hAnsi="Comic Sans MS"/>
                <w:b/>
                <w:sz w:val="20"/>
                <w:szCs w:val="20"/>
              </w:rPr>
              <w:t>Music</w:t>
            </w:r>
            <w:r>
              <w:rPr>
                <w:rFonts w:ascii="Comic Sans MS" w:hAnsi="Comic Sans MS"/>
                <w:sz w:val="20"/>
                <w:szCs w:val="20"/>
              </w:rPr>
              <w:t xml:space="preserve"> </w:t>
            </w:r>
            <w:r w:rsidR="00FC18B0">
              <w:rPr>
                <w:rFonts w:ascii="Comic Sans MS" w:hAnsi="Comic Sans MS"/>
                <w:sz w:val="20"/>
                <w:szCs w:val="20"/>
              </w:rPr>
              <w:t>We are working towards our big performance at King George’s Hall</w:t>
            </w:r>
            <w:r>
              <w:rPr>
                <w:rFonts w:ascii="Comic Sans MS" w:hAnsi="Comic Sans MS"/>
                <w:sz w:val="20"/>
                <w:szCs w:val="20"/>
              </w:rPr>
              <w:t>. Encourage your child to practise at home.</w:t>
            </w:r>
            <w:r w:rsidR="00FC18B0">
              <w:rPr>
                <w:rFonts w:ascii="Comic Sans MS" w:hAnsi="Comic Sans MS"/>
                <w:sz w:val="20"/>
                <w:szCs w:val="20"/>
              </w:rPr>
              <w:t xml:space="preserve"> Links to the songs are on the school website.</w:t>
            </w:r>
          </w:p>
          <w:p w:rsidR="000454AF" w:rsidRDefault="000454AF" w:rsidP="000454AF">
            <w:pPr>
              <w:rPr>
                <w:rFonts w:ascii="Comic Sans MS" w:hAnsi="Comic Sans MS"/>
                <w:sz w:val="20"/>
                <w:szCs w:val="20"/>
              </w:rPr>
            </w:pPr>
            <w:r w:rsidRPr="007A3CA9">
              <w:rPr>
                <w:rFonts w:ascii="Comic Sans MS" w:hAnsi="Comic Sans MS"/>
                <w:b/>
                <w:sz w:val="20"/>
                <w:szCs w:val="20"/>
              </w:rPr>
              <w:t>Library</w:t>
            </w:r>
            <w:r w:rsidR="00FC18B0">
              <w:rPr>
                <w:rFonts w:ascii="Comic Sans MS" w:hAnsi="Comic Sans MS"/>
                <w:sz w:val="20"/>
                <w:szCs w:val="20"/>
              </w:rPr>
              <w:t xml:space="preserve"> Our library session is on Tue</w:t>
            </w:r>
            <w:r>
              <w:rPr>
                <w:rFonts w:ascii="Comic Sans MS" w:hAnsi="Comic Sans MS"/>
                <w:sz w:val="20"/>
                <w:szCs w:val="20"/>
              </w:rPr>
              <w:t xml:space="preserve">sday. Books need to be returned every week. </w:t>
            </w:r>
          </w:p>
          <w:p w:rsidR="000454AF" w:rsidRPr="00812D14" w:rsidRDefault="000454AF" w:rsidP="000454AF">
            <w:pPr>
              <w:rPr>
                <w:rFonts w:ascii="Comic Sans MS" w:hAnsi="Comic Sans MS"/>
                <w:sz w:val="20"/>
                <w:szCs w:val="20"/>
              </w:rPr>
            </w:pPr>
            <w:r>
              <w:rPr>
                <w:rFonts w:ascii="Comic Sans MS" w:hAnsi="Comic Sans MS"/>
                <w:b/>
                <w:sz w:val="20"/>
                <w:szCs w:val="20"/>
              </w:rPr>
              <w:t xml:space="preserve">Passwords </w:t>
            </w:r>
            <w:r>
              <w:rPr>
                <w:rFonts w:ascii="Comic Sans MS" w:hAnsi="Comic Sans MS"/>
                <w:sz w:val="20"/>
                <w:szCs w:val="20"/>
              </w:rPr>
              <w:t xml:space="preserve">If your child cannot remember their passwords for </w:t>
            </w:r>
            <w:proofErr w:type="spellStart"/>
            <w:r w:rsidR="00FC18B0">
              <w:rPr>
                <w:rFonts w:ascii="Comic Sans MS" w:hAnsi="Comic Sans MS"/>
                <w:b/>
                <w:i/>
                <w:sz w:val="20"/>
                <w:szCs w:val="20"/>
              </w:rPr>
              <w:t>TTRockstars</w:t>
            </w:r>
            <w:proofErr w:type="spellEnd"/>
            <w:r w:rsidR="00FC18B0">
              <w:rPr>
                <w:rFonts w:ascii="Comic Sans MS" w:hAnsi="Comic Sans MS"/>
                <w:b/>
                <w:i/>
                <w:sz w:val="20"/>
                <w:szCs w:val="20"/>
              </w:rPr>
              <w:t>, Spelling Shed</w:t>
            </w:r>
            <w:r w:rsidR="00FC18B0">
              <w:rPr>
                <w:rFonts w:ascii="Comic Sans MS" w:hAnsi="Comic Sans MS"/>
                <w:sz w:val="20"/>
                <w:szCs w:val="20"/>
              </w:rPr>
              <w:t xml:space="preserve"> or</w:t>
            </w:r>
            <w:r>
              <w:rPr>
                <w:rFonts w:ascii="Comic Sans MS" w:hAnsi="Comic Sans MS"/>
                <w:sz w:val="20"/>
                <w:szCs w:val="20"/>
              </w:rPr>
              <w:t xml:space="preserve"> </w:t>
            </w:r>
            <w:r w:rsidRPr="00812D14">
              <w:rPr>
                <w:rFonts w:ascii="Comic Sans MS" w:hAnsi="Comic Sans MS"/>
                <w:b/>
                <w:i/>
                <w:sz w:val="20"/>
                <w:szCs w:val="20"/>
              </w:rPr>
              <w:t>Purple Mash</w:t>
            </w:r>
            <w:r w:rsidR="00FC18B0">
              <w:rPr>
                <w:rFonts w:ascii="Comic Sans MS" w:hAnsi="Comic Sans MS"/>
                <w:sz w:val="20"/>
                <w:szCs w:val="20"/>
              </w:rPr>
              <w:t xml:space="preserve">, </w:t>
            </w:r>
            <w:r>
              <w:rPr>
                <w:rFonts w:ascii="Comic Sans MS" w:hAnsi="Comic Sans MS"/>
                <w:sz w:val="20"/>
                <w:szCs w:val="20"/>
              </w:rPr>
              <w:t>please contact me and I will find out what they are.</w:t>
            </w:r>
          </w:p>
          <w:p w:rsidR="000454AF" w:rsidRPr="000E524C" w:rsidRDefault="000454AF" w:rsidP="000454AF">
            <w:pPr>
              <w:rPr>
                <w:rFonts w:ascii="Comic Sans MS" w:hAnsi="Comic Sans MS"/>
                <w:sz w:val="20"/>
                <w:szCs w:val="20"/>
              </w:rPr>
            </w:pPr>
            <w:r w:rsidRPr="000E524C">
              <w:rPr>
                <w:rFonts w:ascii="Comic Sans MS" w:hAnsi="Comic Sans MS"/>
                <w:b/>
                <w:sz w:val="20"/>
                <w:szCs w:val="20"/>
              </w:rPr>
              <w:t>Reading at home</w:t>
            </w:r>
            <w:r w:rsidR="00FC18B0">
              <w:rPr>
                <w:rFonts w:ascii="Comic Sans MS" w:hAnsi="Comic Sans MS"/>
                <w:sz w:val="20"/>
                <w:szCs w:val="20"/>
              </w:rPr>
              <w:t xml:space="preserve"> – I</w:t>
            </w:r>
            <w:r w:rsidRPr="000E524C">
              <w:rPr>
                <w:rFonts w:ascii="Comic Sans MS" w:hAnsi="Comic Sans MS"/>
                <w:sz w:val="20"/>
                <w:szCs w:val="20"/>
              </w:rPr>
              <w:t xml:space="preserve">t is essential that children read at home every night, even when they are fluent readers, as it helps them to understand phrasing and punctuation </w:t>
            </w:r>
            <w:r w:rsidR="00FC18B0">
              <w:rPr>
                <w:rFonts w:ascii="Comic Sans MS" w:hAnsi="Comic Sans MS"/>
                <w:sz w:val="20"/>
                <w:szCs w:val="20"/>
              </w:rPr>
              <w:t>in l</w:t>
            </w:r>
            <w:r w:rsidR="00FC18B0" w:rsidRPr="000E524C">
              <w:rPr>
                <w:rFonts w:ascii="Comic Sans MS" w:hAnsi="Comic Sans MS"/>
                <w:sz w:val="20"/>
                <w:szCs w:val="20"/>
              </w:rPr>
              <w:t>iteracy</w:t>
            </w:r>
            <w:r w:rsidRPr="000E524C">
              <w:rPr>
                <w:rFonts w:ascii="Comic Sans MS" w:hAnsi="Comic Sans MS"/>
                <w:sz w:val="20"/>
                <w:szCs w:val="20"/>
              </w:rPr>
              <w:t xml:space="preserve">. Please try to remember to fill in reading records if you read with your child. Children can earn extra Dojo points for reading at home.  </w:t>
            </w:r>
          </w:p>
          <w:p w:rsidR="000454AF" w:rsidRPr="000E524C" w:rsidRDefault="000454AF" w:rsidP="000454AF">
            <w:pPr>
              <w:rPr>
                <w:rFonts w:ascii="Comic Sans MS" w:hAnsi="Comic Sans MS"/>
                <w:sz w:val="20"/>
                <w:szCs w:val="20"/>
              </w:rPr>
            </w:pPr>
            <w:r w:rsidRPr="000E524C">
              <w:rPr>
                <w:rFonts w:ascii="Comic Sans MS" w:hAnsi="Comic Sans MS"/>
                <w:b/>
                <w:sz w:val="20"/>
                <w:szCs w:val="20"/>
              </w:rPr>
              <w:t>Water bottles</w:t>
            </w:r>
            <w:r w:rsidRPr="000E524C">
              <w:rPr>
                <w:rFonts w:ascii="Comic Sans MS" w:hAnsi="Comic Sans MS"/>
                <w:sz w:val="20"/>
                <w:szCs w:val="20"/>
              </w:rPr>
              <w:t xml:space="preserve">- these need to be named and taken home at the end of every day. Please return them filled. Children can refill them during the day if necessary.  </w:t>
            </w:r>
          </w:p>
          <w:p w:rsidR="000454AF" w:rsidRPr="000E524C" w:rsidRDefault="000454AF" w:rsidP="000454AF">
            <w:pPr>
              <w:rPr>
                <w:rFonts w:ascii="Comic Sans MS" w:hAnsi="Comic Sans MS"/>
                <w:noProof/>
                <w:sz w:val="20"/>
                <w:szCs w:val="20"/>
                <w:lang w:eastAsia="en-GB"/>
              </w:rPr>
            </w:pPr>
            <w:r w:rsidRPr="000E524C">
              <w:rPr>
                <w:rFonts w:ascii="Comic Sans MS" w:hAnsi="Comic Sans MS"/>
                <w:sz w:val="20"/>
                <w:szCs w:val="20"/>
              </w:rPr>
              <w:t>Please do come and see me if you have any questions.  Sometimes mornings can be very busy, but I am always happy to speak after school any day. Or please leave a message with the office.</w:t>
            </w:r>
            <w:r w:rsidRPr="000E524C">
              <w:rPr>
                <w:rFonts w:ascii="Comic Sans MS" w:hAnsi="Comic Sans MS"/>
                <w:noProof/>
                <w:sz w:val="20"/>
                <w:szCs w:val="20"/>
                <w:lang w:eastAsia="en-GB"/>
              </w:rPr>
              <w:t xml:space="preserve"> </w:t>
            </w:r>
          </w:p>
          <w:p w:rsidR="000454AF" w:rsidRDefault="000454AF" w:rsidP="000454AF">
            <w:r>
              <w:rPr>
                <w:rFonts w:ascii="Comic Sans MS" w:hAnsi="Comic Sans MS"/>
                <w:noProof/>
                <w:sz w:val="20"/>
                <w:szCs w:val="20"/>
                <w:lang w:eastAsia="en-GB"/>
              </w:rPr>
              <w:t>Mr</w:t>
            </w:r>
            <w:r w:rsidRPr="000E524C">
              <w:rPr>
                <w:rFonts w:ascii="Comic Sans MS" w:hAnsi="Comic Sans MS"/>
                <w:noProof/>
                <w:sz w:val="20"/>
                <w:szCs w:val="20"/>
                <w:lang w:eastAsia="en-GB"/>
              </w:rPr>
              <w:t xml:space="preserve"> </w:t>
            </w:r>
            <w:r>
              <w:rPr>
                <w:rFonts w:ascii="Comic Sans MS" w:hAnsi="Comic Sans MS"/>
                <w:noProof/>
                <w:sz w:val="20"/>
                <w:szCs w:val="20"/>
                <w:lang w:eastAsia="en-GB"/>
              </w:rPr>
              <w:t>Thomson</w:t>
            </w:r>
          </w:p>
        </w:tc>
        <w:bookmarkStart w:id="0" w:name="_GoBack"/>
        <w:bookmarkEnd w:id="0"/>
      </w:tr>
    </w:tbl>
    <w:p w:rsidR="005661C6" w:rsidRDefault="005661C6"/>
    <w:sectPr w:rsidR="005661C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84" w:rsidRDefault="001E2084" w:rsidP="001E2084">
      <w:pPr>
        <w:spacing w:after="0" w:line="240" w:lineRule="auto"/>
      </w:pPr>
      <w:r>
        <w:separator/>
      </w:r>
    </w:p>
  </w:endnote>
  <w:endnote w:type="continuationSeparator" w:id="0">
    <w:p w:rsidR="001E2084" w:rsidRDefault="001E2084" w:rsidP="001E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84" w:rsidRDefault="001E2084" w:rsidP="001E2084">
      <w:pPr>
        <w:spacing w:after="0" w:line="240" w:lineRule="auto"/>
      </w:pPr>
      <w:r>
        <w:separator/>
      </w:r>
    </w:p>
  </w:footnote>
  <w:footnote w:type="continuationSeparator" w:id="0">
    <w:p w:rsidR="001E2084" w:rsidRDefault="001E2084" w:rsidP="001E2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84" w:rsidRDefault="001E2084">
    <w:pPr>
      <w:pStyle w:val="Header"/>
    </w:pPr>
    <w:r>
      <w:rPr>
        <w:noProof/>
        <w:lang w:eastAsia="en-GB"/>
      </w:rPr>
      <w:drawing>
        <wp:anchor distT="0" distB="0" distL="114300" distR="114300" simplePos="0" relativeHeight="251660288" behindDoc="0" locked="0" layoutInCell="1" allowOverlap="1" wp14:anchorId="31347C1C" wp14:editId="458A0E1F">
          <wp:simplePos x="0" y="0"/>
          <wp:positionH relativeFrom="margin">
            <wp:align>right</wp:align>
          </wp:positionH>
          <wp:positionV relativeFrom="paragraph">
            <wp:posOffset>-311150</wp:posOffset>
          </wp:positionV>
          <wp:extent cx="5731510" cy="777240"/>
          <wp:effectExtent l="0" t="0" r="254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ogle Classroom Banner 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BB5"/>
    <w:multiLevelType w:val="hybridMultilevel"/>
    <w:tmpl w:val="BDF4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66580"/>
    <w:multiLevelType w:val="hybridMultilevel"/>
    <w:tmpl w:val="35A4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F5D02"/>
    <w:multiLevelType w:val="hybridMultilevel"/>
    <w:tmpl w:val="BC2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AF"/>
    <w:rsid w:val="000454AF"/>
    <w:rsid w:val="001E2084"/>
    <w:rsid w:val="005661C6"/>
    <w:rsid w:val="00E41C07"/>
    <w:rsid w:val="00F24BD8"/>
    <w:rsid w:val="00FC1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B559"/>
  <w15:chartTrackingRefBased/>
  <w15:docId w15:val="{8AB353D1-2EF3-446B-BC5A-90EF6231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4AF"/>
    <w:rPr>
      <w:color w:val="0563C1" w:themeColor="hyperlink"/>
      <w:u w:val="single"/>
    </w:rPr>
  </w:style>
  <w:style w:type="paragraph" w:styleId="ListParagraph">
    <w:name w:val="List Paragraph"/>
    <w:basedOn w:val="Normal"/>
    <w:uiPriority w:val="34"/>
    <w:qFormat/>
    <w:rsid w:val="000454AF"/>
    <w:pPr>
      <w:ind w:left="720"/>
      <w:contextualSpacing/>
    </w:pPr>
  </w:style>
  <w:style w:type="paragraph" w:styleId="Header">
    <w:name w:val="header"/>
    <w:basedOn w:val="Normal"/>
    <w:link w:val="HeaderChar"/>
    <w:uiPriority w:val="99"/>
    <w:unhideWhenUsed/>
    <w:rsid w:val="001E2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084"/>
  </w:style>
  <w:style w:type="paragraph" w:styleId="Footer">
    <w:name w:val="footer"/>
    <w:basedOn w:val="Normal"/>
    <w:link w:val="FooterChar"/>
    <w:uiPriority w:val="99"/>
    <w:unhideWhenUsed/>
    <w:rsid w:val="001E2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shleighdarwe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I.Thompson</dc:creator>
  <cp:keywords/>
  <dc:description/>
  <cp:lastModifiedBy>I.Thompson</cp:lastModifiedBy>
  <cp:revision>2</cp:revision>
  <dcterms:created xsi:type="dcterms:W3CDTF">2024-01-11T10:54:00Z</dcterms:created>
  <dcterms:modified xsi:type="dcterms:W3CDTF">2024-01-11T10:54:00Z</dcterms:modified>
</cp:coreProperties>
</file>